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0AB12" w14:textId="556A3BE6" w:rsidR="00BE3DB7" w:rsidRPr="00AC30B7" w:rsidRDefault="00BE3DB7" w:rsidP="00BE3DB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AC30B7">
        <w:rPr>
          <w:rFonts w:asciiTheme="minorHAnsi" w:hAnsiTheme="minorHAnsi" w:cstheme="minorHAnsi"/>
          <w:b/>
          <w:bCs/>
          <w:sz w:val="24"/>
          <w:szCs w:val="24"/>
        </w:rPr>
        <w:t xml:space="preserve">Betreft: Verslag van de kascontrolecommissie </w:t>
      </w:r>
      <w:r w:rsidR="00D32048">
        <w:rPr>
          <w:rFonts w:asciiTheme="minorHAnsi" w:hAnsiTheme="minorHAnsi" w:cstheme="minorHAnsi"/>
          <w:b/>
          <w:bCs/>
          <w:sz w:val="24"/>
          <w:szCs w:val="24"/>
        </w:rPr>
        <w:t xml:space="preserve">KNVWS </w:t>
      </w:r>
      <w:r w:rsidRPr="00AC30B7">
        <w:rPr>
          <w:rFonts w:asciiTheme="minorHAnsi" w:hAnsiTheme="minorHAnsi" w:cstheme="minorHAnsi"/>
          <w:b/>
          <w:bCs/>
          <w:sz w:val="24"/>
          <w:szCs w:val="24"/>
        </w:rPr>
        <w:t>over het boekjaar 202</w:t>
      </w:r>
      <w:r w:rsidR="00BC62C0">
        <w:rPr>
          <w:rFonts w:asciiTheme="minorHAnsi" w:hAnsiTheme="minorHAnsi" w:cstheme="minorHAnsi"/>
          <w:b/>
          <w:bCs/>
          <w:sz w:val="24"/>
          <w:szCs w:val="24"/>
        </w:rPr>
        <w:t>3.</w:t>
      </w:r>
    </w:p>
    <w:p w14:paraId="267FD950" w14:textId="77777777" w:rsidR="00BE3DB7" w:rsidRPr="00BE3DB7" w:rsidRDefault="00BE3DB7" w:rsidP="00BE3DB7">
      <w:pPr>
        <w:rPr>
          <w:rFonts w:asciiTheme="minorHAnsi" w:hAnsiTheme="minorHAnsi" w:cstheme="minorHAnsi"/>
          <w:sz w:val="24"/>
          <w:szCs w:val="24"/>
        </w:rPr>
      </w:pPr>
    </w:p>
    <w:p w14:paraId="72D357D8" w14:textId="77777777" w:rsidR="00AF496B" w:rsidRDefault="00AF496B" w:rsidP="00BE3DB7">
      <w:pPr>
        <w:rPr>
          <w:rFonts w:asciiTheme="minorHAnsi" w:hAnsiTheme="minorHAnsi" w:cstheme="minorHAnsi"/>
          <w:sz w:val="24"/>
          <w:szCs w:val="24"/>
        </w:rPr>
      </w:pPr>
    </w:p>
    <w:p w14:paraId="4FC88155" w14:textId="77777777" w:rsidR="00AF496B" w:rsidRDefault="00AF496B" w:rsidP="00BE3DB7">
      <w:pPr>
        <w:rPr>
          <w:rFonts w:asciiTheme="minorHAnsi" w:hAnsiTheme="minorHAnsi" w:cstheme="minorHAnsi"/>
          <w:sz w:val="24"/>
          <w:szCs w:val="24"/>
        </w:rPr>
      </w:pPr>
    </w:p>
    <w:p w14:paraId="11C08AA3" w14:textId="66AD1670" w:rsidR="00BE3DB7" w:rsidRPr="00BE3DB7" w:rsidRDefault="00BE3DB7" w:rsidP="00BE3DB7">
      <w:pPr>
        <w:rPr>
          <w:rFonts w:asciiTheme="minorHAnsi" w:hAnsiTheme="minorHAnsi" w:cstheme="minorHAnsi"/>
          <w:sz w:val="24"/>
          <w:szCs w:val="24"/>
        </w:rPr>
      </w:pPr>
      <w:r w:rsidRPr="00BE3DB7">
        <w:rPr>
          <w:rFonts w:asciiTheme="minorHAnsi" w:hAnsiTheme="minorHAnsi" w:cstheme="minorHAnsi"/>
          <w:sz w:val="24"/>
          <w:szCs w:val="24"/>
        </w:rPr>
        <w:t xml:space="preserve">Aan: de ALV van de </w:t>
      </w:r>
      <w:r w:rsidR="00D32048">
        <w:rPr>
          <w:rFonts w:asciiTheme="minorHAnsi" w:hAnsiTheme="minorHAnsi" w:cstheme="minorHAnsi"/>
          <w:sz w:val="24"/>
          <w:szCs w:val="24"/>
        </w:rPr>
        <w:t xml:space="preserve">KNVWS </w:t>
      </w:r>
    </w:p>
    <w:p w14:paraId="22934803" w14:textId="77777777" w:rsidR="00BE3DB7" w:rsidRPr="00BE3DB7" w:rsidRDefault="00BE3DB7" w:rsidP="00BE3DB7">
      <w:pPr>
        <w:rPr>
          <w:rFonts w:asciiTheme="minorHAnsi" w:hAnsiTheme="minorHAnsi" w:cstheme="minorHAnsi"/>
          <w:sz w:val="24"/>
          <w:szCs w:val="24"/>
        </w:rPr>
      </w:pPr>
    </w:p>
    <w:p w14:paraId="073E68CB" w14:textId="77777777" w:rsidR="00BE3DB7" w:rsidRPr="00BE3DB7" w:rsidRDefault="00BE3DB7" w:rsidP="00BE3DB7">
      <w:pPr>
        <w:rPr>
          <w:rFonts w:asciiTheme="minorHAnsi" w:hAnsiTheme="minorHAnsi" w:cstheme="minorHAnsi"/>
          <w:sz w:val="24"/>
          <w:szCs w:val="24"/>
        </w:rPr>
      </w:pPr>
    </w:p>
    <w:p w14:paraId="0046F516" w14:textId="48E928E2" w:rsidR="00BE3DB7" w:rsidRPr="00BE3DB7" w:rsidRDefault="00BE3DB7" w:rsidP="00BE3DB7">
      <w:pPr>
        <w:rPr>
          <w:rFonts w:asciiTheme="minorHAnsi" w:hAnsiTheme="minorHAnsi" w:cstheme="minorHAnsi"/>
          <w:sz w:val="24"/>
          <w:szCs w:val="24"/>
        </w:rPr>
      </w:pPr>
      <w:r w:rsidRPr="00BE3DB7">
        <w:rPr>
          <w:rFonts w:asciiTheme="minorHAnsi" w:hAnsiTheme="minorHAnsi" w:cstheme="minorHAnsi"/>
          <w:sz w:val="24"/>
          <w:szCs w:val="24"/>
        </w:rPr>
        <w:t>De kascontrole</w:t>
      </w:r>
      <w:r w:rsidR="00AC30B7" w:rsidRPr="00AC30B7">
        <w:rPr>
          <w:rFonts w:asciiTheme="minorHAnsi" w:hAnsiTheme="minorHAnsi" w:cstheme="minorHAnsi"/>
          <w:sz w:val="24"/>
          <w:szCs w:val="24"/>
        </w:rPr>
        <w:t xml:space="preserve"> is uitgevoerd door</w:t>
      </w:r>
      <w:r w:rsidR="00AC30B7">
        <w:rPr>
          <w:rFonts w:asciiTheme="minorHAnsi" w:hAnsiTheme="minorHAnsi" w:cstheme="minorHAnsi"/>
          <w:sz w:val="24"/>
          <w:szCs w:val="24"/>
        </w:rPr>
        <w:t xml:space="preserve"> de commissie bestaande uit</w:t>
      </w:r>
      <w:r w:rsidRPr="00BE3DB7">
        <w:rPr>
          <w:rFonts w:asciiTheme="minorHAnsi" w:hAnsiTheme="minorHAnsi" w:cstheme="minorHAnsi"/>
          <w:sz w:val="24"/>
          <w:szCs w:val="24"/>
        </w:rPr>
        <w:t xml:space="preserve"> de heren </w:t>
      </w:r>
      <w:proofErr w:type="spellStart"/>
      <w:r w:rsidR="00D32048">
        <w:rPr>
          <w:rFonts w:asciiTheme="minorHAnsi" w:hAnsiTheme="minorHAnsi" w:cstheme="minorHAnsi"/>
          <w:sz w:val="24"/>
          <w:szCs w:val="24"/>
        </w:rPr>
        <w:t>Yigal</w:t>
      </w:r>
      <w:proofErr w:type="spellEnd"/>
      <w:r w:rsidR="00D32048">
        <w:rPr>
          <w:rFonts w:asciiTheme="minorHAnsi" w:hAnsiTheme="minorHAnsi" w:cstheme="minorHAnsi"/>
          <w:sz w:val="24"/>
          <w:szCs w:val="24"/>
        </w:rPr>
        <w:t xml:space="preserve"> Herstein en </w:t>
      </w:r>
      <w:r w:rsidR="006D329A">
        <w:rPr>
          <w:rFonts w:asciiTheme="minorHAnsi" w:hAnsiTheme="minorHAnsi" w:cstheme="minorHAnsi"/>
          <w:sz w:val="24"/>
          <w:szCs w:val="24"/>
        </w:rPr>
        <w:t>Casper Elshof</w:t>
      </w:r>
      <w:r w:rsidR="00D32048">
        <w:rPr>
          <w:rFonts w:asciiTheme="minorHAnsi" w:hAnsiTheme="minorHAnsi" w:cstheme="minorHAnsi"/>
          <w:sz w:val="24"/>
          <w:szCs w:val="24"/>
        </w:rPr>
        <w:t>.</w:t>
      </w:r>
      <w:r w:rsidRPr="00BE3DB7">
        <w:rPr>
          <w:rFonts w:asciiTheme="minorHAnsi" w:hAnsiTheme="minorHAnsi" w:cstheme="minorHAnsi"/>
          <w:sz w:val="24"/>
          <w:szCs w:val="24"/>
        </w:rPr>
        <w:t xml:space="preserve"> Op </w:t>
      </w:r>
      <w:r w:rsidR="006D329A">
        <w:rPr>
          <w:rFonts w:asciiTheme="minorHAnsi" w:hAnsiTheme="minorHAnsi" w:cstheme="minorHAnsi"/>
          <w:sz w:val="24"/>
          <w:szCs w:val="24"/>
        </w:rPr>
        <w:t xml:space="preserve">14 </w:t>
      </w:r>
      <w:r w:rsidR="005244BF">
        <w:rPr>
          <w:rFonts w:asciiTheme="minorHAnsi" w:hAnsiTheme="minorHAnsi" w:cstheme="minorHAnsi"/>
          <w:sz w:val="24"/>
          <w:szCs w:val="24"/>
        </w:rPr>
        <w:t>april 202</w:t>
      </w:r>
      <w:r w:rsidR="006D329A">
        <w:rPr>
          <w:rFonts w:asciiTheme="minorHAnsi" w:hAnsiTheme="minorHAnsi" w:cstheme="minorHAnsi"/>
          <w:sz w:val="24"/>
          <w:szCs w:val="24"/>
        </w:rPr>
        <w:t xml:space="preserve">4 </w:t>
      </w:r>
      <w:r w:rsidRPr="00BE3DB7">
        <w:rPr>
          <w:rFonts w:asciiTheme="minorHAnsi" w:hAnsiTheme="minorHAnsi" w:cstheme="minorHAnsi"/>
          <w:sz w:val="24"/>
          <w:szCs w:val="24"/>
        </w:rPr>
        <w:t>heeft de</w:t>
      </w:r>
      <w:r w:rsidR="00AC30B7">
        <w:rPr>
          <w:rFonts w:asciiTheme="minorHAnsi" w:hAnsiTheme="minorHAnsi" w:cstheme="minorHAnsi"/>
          <w:sz w:val="24"/>
          <w:szCs w:val="24"/>
        </w:rPr>
        <w:t>ze</w:t>
      </w:r>
      <w:r w:rsidRPr="00BE3DB7">
        <w:rPr>
          <w:rFonts w:asciiTheme="minorHAnsi" w:hAnsiTheme="minorHAnsi" w:cstheme="minorHAnsi"/>
          <w:sz w:val="24"/>
          <w:szCs w:val="24"/>
        </w:rPr>
        <w:t xml:space="preserve"> </w:t>
      </w:r>
      <w:r w:rsidR="00DF2890">
        <w:rPr>
          <w:rFonts w:asciiTheme="minorHAnsi" w:hAnsiTheme="minorHAnsi" w:cstheme="minorHAnsi"/>
          <w:sz w:val="24"/>
          <w:szCs w:val="24"/>
        </w:rPr>
        <w:t>commissie</w:t>
      </w:r>
      <w:r w:rsidRPr="00BE3DB7">
        <w:rPr>
          <w:rFonts w:asciiTheme="minorHAnsi" w:hAnsiTheme="minorHAnsi" w:cstheme="minorHAnsi"/>
          <w:sz w:val="24"/>
          <w:szCs w:val="24"/>
        </w:rPr>
        <w:t xml:space="preserve"> </w:t>
      </w:r>
      <w:r w:rsidR="00D32048">
        <w:rPr>
          <w:rFonts w:asciiTheme="minorHAnsi" w:hAnsiTheme="minorHAnsi" w:cstheme="minorHAnsi"/>
          <w:sz w:val="24"/>
          <w:szCs w:val="24"/>
        </w:rPr>
        <w:t>de kascontrole uitgevoerd ten huize van de penningmeester Westerpark 56 Rijnsburg</w:t>
      </w:r>
    </w:p>
    <w:p w14:paraId="3D350F74" w14:textId="77777777" w:rsidR="00BE3DB7" w:rsidRPr="00BE3DB7" w:rsidRDefault="00BE3DB7" w:rsidP="00BE3DB7">
      <w:pPr>
        <w:rPr>
          <w:rFonts w:asciiTheme="minorHAnsi" w:hAnsiTheme="minorHAnsi" w:cstheme="minorHAnsi"/>
          <w:sz w:val="24"/>
          <w:szCs w:val="24"/>
        </w:rPr>
      </w:pPr>
    </w:p>
    <w:p w14:paraId="379EB367" w14:textId="77777777" w:rsidR="00BE3DB7" w:rsidRPr="00BE3DB7" w:rsidRDefault="00BE3DB7" w:rsidP="00BE3DB7">
      <w:pPr>
        <w:rPr>
          <w:rFonts w:asciiTheme="minorHAnsi" w:hAnsiTheme="minorHAnsi" w:cstheme="minorHAnsi"/>
          <w:sz w:val="24"/>
          <w:szCs w:val="24"/>
        </w:rPr>
      </w:pPr>
      <w:r w:rsidRPr="00BE3DB7">
        <w:rPr>
          <w:rFonts w:asciiTheme="minorHAnsi" w:hAnsiTheme="minorHAnsi" w:cstheme="minorHAnsi"/>
          <w:sz w:val="24"/>
          <w:szCs w:val="24"/>
        </w:rPr>
        <w:t>De commissie heeft:</w:t>
      </w:r>
    </w:p>
    <w:p w14:paraId="5E554B9C" w14:textId="4A6EED6C" w:rsidR="00BE3DB7" w:rsidRPr="00BE3DB7" w:rsidRDefault="00BE3DB7" w:rsidP="00BE3DB7">
      <w:pPr>
        <w:rPr>
          <w:rFonts w:asciiTheme="minorHAnsi" w:hAnsiTheme="minorHAnsi" w:cstheme="minorHAnsi"/>
          <w:sz w:val="24"/>
          <w:szCs w:val="24"/>
        </w:rPr>
      </w:pPr>
      <w:r w:rsidRPr="00BE3DB7">
        <w:rPr>
          <w:rFonts w:asciiTheme="minorHAnsi" w:hAnsiTheme="minorHAnsi" w:cstheme="minorHAnsi"/>
          <w:sz w:val="24"/>
          <w:szCs w:val="24"/>
        </w:rPr>
        <w:t>-</w:t>
      </w:r>
      <w:r w:rsidRPr="00BE3DB7">
        <w:rPr>
          <w:rFonts w:asciiTheme="minorHAnsi" w:hAnsiTheme="minorHAnsi" w:cstheme="minorHAnsi"/>
          <w:sz w:val="24"/>
          <w:szCs w:val="24"/>
        </w:rPr>
        <w:tab/>
        <w:t>Kennis genomen van de jaarstukken en onderliggende documenten</w:t>
      </w:r>
      <w:r w:rsidR="00F77505">
        <w:rPr>
          <w:rFonts w:asciiTheme="minorHAnsi" w:hAnsiTheme="minorHAnsi" w:cstheme="minorHAnsi"/>
          <w:sz w:val="24"/>
          <w:szCs w:val="24"/>
        </w:rPr>
        <w:t>.</w:t>
      </w:r>
    </w:p>
    <w:p w14:paraId="09428DAC" w14:textId="25E2DB98" w:rsidR="00BE3DB7" w:rsidRPr="00BE3DB7" w:rsidRDefault="00BE3DB7" w:rsidP="00BE3DB7">
      <w:pPr>
        <w:rPr>
          <w:rFonts w:asciiTheme="minorHAnsi" w:hAnsiTheme="minorHAnsi" w:cstheme="minorHAnsi"/>
          <w:sz w:val="24"/>
          <w:szCs w:val="24"/>
        </w:rPr>
      </w:pPr>
      <w:r w:rsidRPr="00BE3DB7">
        <w:rPr>
          <w:rFonts w:asciiTheme="minorHAnsi" w:hAnsiTheme="minorHAnsi" w:cstheme="minorHAnsi"/>
          <w:sz w:val="24"/>
          <w:szCs w:val="24"/>
        </w:rPr>
        <w:t>-</w:t>
      </w:r>
      <w:r w:rsidRPr="00BE3DB7">
        <w:rPr>
          <w:rFonts w:asciiTheme="minorHAnsi" w:hAnsiTheme="minorHAnsi" w:cstheme="minorHAnsi"/>
          <w:sz w:val="24"/>
          <w:szCs w:val="24"/>
        </w:rPr>
        <w:tab/>
        <w:t xml:space="preserve">Controle uitgevoerd op de bezittingen van de </w:t>
      </w:r>
      <w:r w:rsidR="00D32048">
        <w:rPr>
          <w:rFonts w:asciiTheme="minorHAnsi" w:hAnsiTheme="minorHAnsi" w:cstheme="minorHAnsi"/>
          <w:sz w:val="24"/>
          <w:szCs w:val="24"/>
        </w:rPr>
        <w:t>KNVWS</w:t>
      </w:r>
      <w:r w:rsidRPr="00BE3DB7">
        <w:rPr>
          <w:rFonts w:asciiTheme="minorHAnsi" w:hAnsiTheme="minorHAnsi" w:cstheme="minorHAnsi"/>
          <w:sz w:val="24"/>
          <w:szCs w:val="24"/>
        </w:rPr>
        <w:t xml:space="preserve"> per ultimo 202</w:t>
      </w:r>
      <w:r w:rsidR="006D329A">
        <w:rPr>
          <w:rFonts w:asciiTheme="minorHAnsi" w:hAnsiTheme="minorHAnsi" w:cstheme="minorHAnsi"/>
          <w:sz w:val="24"/>
          <w:szCs w:val="24"/>
        </w:rPr>
        <w:t>3</w:t>
      </w:r>
      <w:r w:rsidR="00F77505">
        <w:rPr>
          <w:rFonts w:asciiTheme="minorHAnsi" w:hAnsiTheme="minorHAnsi" w:cstheme="minorHAnsi"/>
          <w:sz w:val="24"/>
          <w:szCs w:val="24"/>
        </w:rPr>
        <w:t>.</w:t>
      </w:r>
    </w:p>
    <w:p w14:paraId="7A14F97D" w14:textId="74FADC6F" w:rsidR="00A31BB4" w:rsidRDefault="00BE3DB7" w:rsidP="00BE3DB7">
      <w:pPr>
        <w:rPr>
          <w:rFonts w:asciiTheme="minorHAnsi" w:hAnsiTheme="minorHAnsi" w:cstheme="minorHAnsi"/>
          <w:sz w:val="24"/>
          <w:szCs w:val="24"/>
        </w:rPr>
      </w:pPr>
      <w:r w:rsidRPr="00BE3DB7">
        <w:rPr>
          <w:rFonts w:asciiTheme="minorHAnsi" w:hAnsiTheme="minorHAnsi" w:cstheme="minorHAnsi"/>
          <w:sz w:val="24"/>
          <w:szCs w:val="24"/>
        </w:rPr>
        <w:t>-</w:t>
      </w:r>
      <w:r w:rsidRPr="00BE3DB7">
        <w:rPr>
          <w:rFonts w:asciiTheme="minorHAnsi" w:hAnsiTheme="minorHAnsi" w:cstheme="minorHAnsi"/>
          <w:sz w:val="24"/>
          <w:szCs w:val="24"/>
        </w:rPr>
        <w:tab/>
      </w:r>
      <w:r w:rsidR="005244BF" w:rsidRPr="00BE3DB7">
        <w:rPr>
          <w:rFonts w:asciiTheme="minorHAnsi" w:hAnsiTheme="minorHAnsi" w:cstheme="minorHAnsi"/>
          <w:sz w:val="24"/>
          <w:szCs w:val="24"/>
        </w:rPr>
        <w:t>Op de inkomsten en uitgaven gedaan in 202</w:t>
      </w:r>
      <w:r w:rsidR="006D329A">
        <w:rPr>
          <w:rFonts w:asciiTheme="minorHAnsi" w:hAnsiTheme="minorHAnsi" w:cstheme="minorHAnsi"/>
          <w:sz w:val="24"/>
          <w:szCs w:val="24"/>
        </w:rPr>
        <w:t>3</w:t>
      </w:r>
      <w:r w:rsidR="005244BF">
        <w:rPr>
          <w:rFonts w:asciiTheme="minorHAnsi" w:hAnsiTheme="minorHAnsi" w:cstheme="minorHAnsi"/>
          <w:sz w:val="24"/>
          <w:szCs w:val="24"/>
        </w:rPr>
        <w:t>.</w:t>
      </w:r>
    </w:p>
    <w:p w14:paraId="6B66FEC7" w14:textId="77777777" w:rsidR="00D32048" w:rsidRPr="00894736" w:rsidRDefault="00D32048" w:rsidP="00BE3DB7">
      <w:pPr>
        <w:rPr>
          <w:rFonts w:asciiTheme="minorHAnsi" w:hAnsiTheme="minorHAnsi" w:cstheme="minorHAnsi"/>
          <w:sz w:val="24"/>
          <w:szCs w:val="24"/>
        </w:rPr>
      </w:pPr>
    </w:p>
    <w:p w14:paraId="359139B4" w14:textId="77777777" w:rsidR="00BE3DB7" w:rsidRPr="00BE3DB7" w:rsidRDefault="00BE3DB7" w:rsidP="00BE3DB7">
      <w:pPr>
        <w:rPr>
          <w:rFonts w:asciiTheme="minorHAnsi" w:hAnsiTheme="minorHAnsi" w:cstheme="minorHAnsi"/>
          <w:sz w:val="24"/>
          <w:szCs w:val="24"/>
        </w:rPr>
      </w:pPr>
      <w:r w:rsidRPr="00BE3DB7">
        <w:rPr>
          <w:rFonts w:asciiTheme="minorHAnsi" w:hAnsiTheme="minorHAnsi" w:cstheme="minorHAnsi"/>
          <w:sz w:val="24"/>
          <w:szCs w:val="24"/>
        </w:rPr>
        <w:t>De commissie concludeert:</w:t>
      </w:r>
    </w:p>
    <w:p w14:paraId="1F5F85E9" w14:textId="25F96AF9" w:rsidR="00BE3DB7" w:rsidRPr="00BE3DB7" w:rsidRDefault="00BE3DB7" w:rsidP="00BE3DB7">
      <w:pPr>
        <w:rPr>
          <w:rFonts w:asciiTheme="minorHAnsi" w:hAnsiTheme="minorHAnsi" w:cstheme="minorHAnsi"/>
          <w:sz w:val="24"/>
          <w:szCs w:val="24"/>
        </w:rPr>
      </w:pPr>
      <w:bookmarkStart w:id="0" w:name="_Hlk133671090"/>
      <w:r w:rsidRPr="00BE3DB7">
        <w:rPr>
          <w:rFonts w:asciiTheme="minorHAnsi" w:hAnsiTheme="minorHAnsi" w:cstheme="minorHAnsi"/>
          <w:sz w:val="24"/>
          <w:szCs w:val="24"/>
        </w:rPr>
        <w:t>-</w:t>
      </w:r>
      <w:r w:rsidRPr="00BE3DB7">
        <w:rPr>
          <w:rFonts w:asciiTheme="minorHAnsi" w:hAnsiTheme="minorHAnsi" w:cstheme="minorHAnsi"/>
          <w:sz w:val="24"/>
          <w:szCs w:val="24"/>
        </w:rPr>
        <w:tab/>
        <w:t>Dat de administratie overzichtelijk is uitgevoerd</w:t>
      </w:r>
      <w:r w:rsidR="00D32048">
        <w:rPr>
          <w:rFonts w:asciiTheme="minorHAnsi" w:hAnsiTheme="minorHAnsi" w:cstheme="minorHAnsi"/>
          <w:sz w:val="24"/>
          <w:szCs w:val="24"/>
        </w:rPr>
        <w:t>.</w:t>
      </w:r>
    </w:p>
    <w:p w14:paraId="2EA0F51E" w14:textId="62ABDFBE" w:rsidR="00BE3DB7" w:rsidRPr="00BE3DB7" w:rsidRDefault="00BE3DB7" w:rsidP="00BE3DB7">
      <w:pPr>
        <w:rPr>
          <w:rFonts w:asciiTheme="minorHAnsi" w:hAnsiTheme="minorHAnsi" w:cstheme="minorHAnsi"/>
          <w:sz w:val="24"/>
          <w:szCs w:val="24"/>
        </w:rPr>
      </w:pPr>
      <w:r w:rsidRPr="00BE3DB7">
        <w:rPr>
          <w:rFonts w:asciiTheme="minorHAnsi" w:hAnsiTheme="minorHAnsi" w:cstheme="minorHAnsi"/>
          <w:sz w:val="24"/>
          <w:szCs w:val="24"/>
        </w:rPr>
        <w:t>-</w:t>
      </w:r>
      <w:r w:rsidRPr="00BE3DB7">
        <w:rPr>
          <w:rFonts w:asciiTheme="minorHAnsi" w:hAnsiTheme="minorHAnsi" w:cstheme="minorHAnsi"/>
          <w:sz w:val="24"/>
          <w:szCs w:val="24"/>
        </w:rPr>
        <w:tab/>
        <w:t>De balans een juiste weergave geeft van de bezittingen per ultimo 202</w:t>
      </w:r>
      <w:r w:rsidR="006D329A">
        <w:rPr>
          <w:rFonts w:asciiTheme="minorHAnsi" w:hAnsiTheme="minorHAnsi" w:cstheme="minorHAnsi"/>
          <w:sz w:val="24"/>
          <w:szCs w:val="24"/>
        </w:rPr>
        <w:t>3</w:t>
      </w:r>
      <w:r w:rsidR="00D32048">
        <w:rPr>
          <w:rFonts w:asciiTheme="minorHAnsi" w:hAnsiTheme="minorHAnsi" w:cstheme="minorHAnsi"/>
          <w:sz w:val="24"/>
          <w:szCs w:val="24"/>
        </w:rPr>
        <w:t>.</w:t>
      </w:r>
      <w:r w:rsidRPr="00BE3DB7">
        <w:rPr>
          <w:rFonts w:asciiTheme="minorHAnsi" w:hAnsiTheme="minorHAnsi" w:cstheme="minorHAnsi"/>
          <w:sz w:val="24"/>
          <w:szCs w:val="24"/>
        </w:rPr>
        <w:t xml:space="preserve"> </w:t>
      </w:r>
    </w:p>
    <w:bookmarkEnd w:id="0"/>
    <w:p w14:paraId="6FE83F96" w14:textId="77777777" w:rsidR="00BE3DB7" w:rsidRPr="00BE3DB7" w:rsidRDefault="00BE3DB7" w:rsidP="00BE3DB7">
      <w:pPr>
        <w:rPr>
          <w:rFonts w:asciiTheme="minorHAnsi" w:hAnsiTheme="minorHAnsi" w:cstheme="minorHAnsi"/>
          <w:sz w:val="24"/>
          <w:szCs w:val="24"/>
        </w:rPr>
      </w:pPr>
      <w:r w:rsidRPr="00BE3DB7">
        <w:rPr>
          <w:rFonts w:asciiTheme="minorHAnsi" w:hAnsiTheme="minorHAnsi" w:cstheme="minorHAnsi"/>
          <w:sz w:val="24"/>
          <w:szCs w:val="24"/>
        </w:rPr>
        <w:t>-</w:t>
      </w:r>
      <w:r w:rsidRPr="00BE3DB7">
        <w:rPr>
          <w:rFonts w:asciiTheme="minorHAnsi" w:hAnsiTheme="minorHAnsi" w:cstheme="minorHAnsi"/>
          <w:sz w:val="24"/>
          <w:szCs w:val="24"/>
        </w:rPr>
        <w:tab/>
        <w:t>Er geen afwijkingen zijn aangetroffen bij inkomsten en uitgaven zoals gerapporteerd.</w:t>
      </w:r>
    </w:p>
    <w:p w14:paraId="3BDC4678" w14:textId="77777777" w:rsidR="00BE3DB7" w:rsidRPr="00BE3DB7" w:rsidRDefault="00BE3DB7" w:rsidP="00BE3DB7">
      <w:pPr>
        <w:rPr>
          <w:rFonts w:asciiTheme="minorHAnsi" w:hAnsiTheme="minorHAnsi" w:cstheme="minorHAnsi"/>
          <w:sz w:val="24"/>
          <w:szCs w:val="24"/>
        </w:rPr>
      </w:pPr>
    </w:p>
    <w:p w14:paraId="0C882F81" w14:textId="695B5D35" w:rsidR="00BE3DB7" w:rsidRPr="00BE3DB7" w:rsidRDefault="00BE3DB7" w:rsidP="00BE3DB7">
      <w:pPr>
        <w:rPr>
          <w:rFonts w:asciiTheme="minorHAnsi" w:hAnsiTheme="minorHAnsi" w:cstheme="minorHAnsi"/>
          <w:sz w:val="24"/>
          <w:szCs w:val="24"/>
        </w:rPr>
      </w:pPr>
      <w:r w:rsidRPr="00BE3DB7">
        <w:rPr>
          <w:rFonts w:asciiTheme="minorHAnsi" w:hAnsiTheme="minorHAnsi" w:cstheme="minorHAnsi"/>
          <w:sz w:val="24"/>
          <w:szCs w:val="24"/>
        </w:rPr>
        <w:t xml:space="preserve">De commissie adviseert aan de ALV van </w:t>
      </w:r>
      <w:r w:rsidR="00D32048">
        <w:rPr>
          <w:rFonts w:asciiTheme="minorHAnsi" w:hAnsiTheme="minorHAnsi" w:cstheme="minorHAnsi"/>
          <w:sz w:val="24"/>
          <w:szCs w:val="24"/>
        </w:rPr>
        <w:t>KNVWS</w:t>
      </w:r>
      <w:r w:rsidRPr="00BE3DB7">
        <w:rPr>
          <w:rFonts w:asciiTheme="minorHAnsi" w:hAnsiTheme="minorHAnsi" w:cstheme="minorHAnsi"/>
          <w:sz w:val="24"/>
          <w:szCs w:val="24"/>
        </w:rPr>
        <w:t>:</w:t>
      </w:r>
    </w:p>
    <w:p w14:paraId="2C416B1C" w14:textId="38C926F0" w:rsidR="00BE3DB7" w:rsidRPr="00BE3DB7" w:rsidRDefault="00BE3DB7" w:rsidP="00BE3DB7">
      <w:pPr>
        <w:rPr>
          <w:rFonts w:asciiTheme="minorHAnsi" w:hAnsiTheme="minorHAnsi" w:cstheme="minorHAnsi"/>
          <w:sz w:val="24"/>
          <w:szCs w:val="24"/>
        </w:rPr>
      </w:pPr>
      <w:r w:rsidRPr="00BE3DB7">
        <w:rPr>
          <w:rFonts w:asciiTheme="minorHAnsi" w:hAnsiTheme="minorHAnsi" w:cstheme="minorHAnsi"/>
          <w:sz w:val="24"/>
          <w:szCs w:val="24"/>
        </w:rPr>
        <w:t>-</w:t>
      </w:r>
      <w:r w:rsidRPr="00BE3DB7">
        <w:rPr>
          <w:rFonts w:asciiTheme="minorHAnsi" w:hAnsiTheme="minorHAnsi" w:cstheme="minorHAnsi"/>
          <w:sz w:val="24"/>
          <w:szCs w:val="24"/>
        </w:rPr>
        <w:tab/>
        <w:t>Het bestuur te dechargeren over het financiële beleid en bestuur over het jaar 202</w:t>
      </w:r>
      <w:r w:rsidR="006D329A">
        <w:rPr>
          <w:rFonts w:asciiTheme="minorHAnsi" w:hAnsiTheme="minorHAnsi" w:cstheme="minorHAnsi"/>
          <w:sz w:val="24"/>
          <w:szCs w:val="24"/>
        </w:rPr>
        <w:t>3</w:t>
      </w:r>
      <w:r w:rsidRPr="00BE3DB7">
        <w:rPr>
          <w:rFonts w:asciiTheme="minorHAnsi" w:hAnsiTheme="minorHAnsi" w:cstheme="minorHAnsi"/>
          <w:sz w:val="24"/>
          <w:szCs w:val="24"/>
        </w:rPr>
        <w:t>.</w:t>
      </w:r>
    </w:p>
    <w:p w14:paraId="4CBEB2D7" w14:textId="77777777" w:rsidR="00D32048" w:rsidRDefault="00D32048" w:rsidP="00AC30B7">
      <w:pPr>
        <w:rPr>
          <w:rFonts w:asciiTheme="minorHAnsi" w:hAnsiTheme="minorHAnsi" w:cstheme="minorHAnsi"/>
          <w:sz w:val="24"/>
          <w:szCs w:val="24"/>
        </w:rPr>
      </w:pPr>
    </w:p>
    <w:p w14:paraId="724363E0" w14:textId="643409BB" w:rsidR="00AC30B7" w:rsidRDefault="00D32048" w:rsidP="00AC30B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 verzoek van de penningmeester zijn ook de stukken van het Van Leeuwen Boomkampfonds voor Sterrenkunde gecontroleerd.</w:t>
      </w:r>
    </w:p>
    <w:p w14:paraId="18197080" w14:textId="7F7806D6" w:rsidR="00F77505" w:rsidRDefault="00F77505" w:rsidP="00AC30B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Conclusie:</w:t>
      </w:r>
    </w:p>
    <w:p w14:paraId="3C0A0937" w14:textId="77777777" w:rsidR="00F77505" w:rsidRPr="00BE3DB7" w:rsidRDefault="00F77505" w:rsidP="00F77505">
      <w:pPr>
        <w:rPr>
          <w:rFonts w:asciiTheme="minorHAnsi" w:hAnsiTheme="minorHAnsi" w:cstheme="minorHAnsi"/>
          <w:sz w:val="24"/>
          <w:szCs w:val="24"/>
        </w:rPr>
      </w:pPr>
      <w:r w:rsidRPr="00BE3DB7">
        <w:rPr>
          <w:rFonts w:asciiTheme="minorHAnsi" w:hAnsiTheme="minorHAnsi" w:cstheme="minorHAnsi"/>
          <w:sz w:val="24"/>
          <w:szCs w:val="24"/>
        </w:rPr>
        <w:t>-</w:t>
      </w:r>
      <w:r w:rsidRPr="00BE3DB7">
        <w:rPr>
          <w:rFonts w:asciiTheme="minorHAnsi" w:hAnsiTheme="minorHAnsi" w:cstheme="minorHAnsi"/>
          <w:sz w:val="24"/>
          <w:szCs w:val="24"/>
        </w:rPr>
        <w:tab/>
        <w:t>Dat de administratie overzichtelijk is uitgevoerd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81069C8" w14:textId="6DF84AA5" w:rsidR="00F77505" w:rsidRPr="00BE3DB7" w:rsidRDefault="00F77505" w:rsidP="00F77505">
      <w:pPr>
        <w:rPr>
          <w:rFonts w:asciiTheme="minorHAnsi" w:hAnsiTheme="minorHAnsi" w:cstheme="minorHAnsi"/>
          <w:sz w:val="24"/>
          <w:szCs w:val="24"/>
        </w:rPr>
      </w:pPr>
      <w:r w:rsidRPr="00BE3DB7">
        <w:rPr>
          <w:rFonts w:asciiTheme="minorHAnsi" w:hAnsiTheme="minorHAnsi" w:cstheme="minorHAnsi"/>
          <w:sz w:val="24"/>
          <w:szCs w:val="24"/>
        </w:rPr>
        <w:t>-</w:t>
      </w:r>
      <w:r w:rsidRPr="00BE3DB7">
        <w:rPr>
          <w:rFonts w:asciiTheme="minorHAnsi" w:hAnsiTheme="minorHAnsi" w:cstheme="minorHAnsi"/>
          <w:sz w:val="24"/>
          <w:szCs w:val="24"/>
        </w:rPr>
        <w:tab/>
        <w:t>De balans een juiste weergave geeft van de bezittingen per ultimo 202</w:t>
      </w:r>
      <w:r w:rsidR="006D329A">
        <w:rPr>
          <w:rFonts w:asciiTheme="minorHAnsi" w:hAnsiTheme="minorHAnsi" w:cstheme="minorHAnsi"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BE3DB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801FA60" w14:textId="77777777" w:rsidR="00D32048" w:rsidRPr="00BE3DB7" w:rsidRDefault="00D32048" w:rsidP="00AC30B7">
      <w:pPr>
        <w:rPr>
          <w:rFonts w:asciiTheme="minorHAnsi" w:hAnsiTheme="minorHAnsi" w:cstheme="minorHAnsi"/>
          <w:sz w:val="24"/>
          <w:szCs w:val="24"/>
        </w:rPr>
      </w:pPr>
    </w:p>
    <w:p w14:paraId="58FA1F0E" w14:textId="77777777" w:rsidR="00F77505" w:rsidRDefault="00F77505" w:rsidP="00AC30B7">
      <w:pPr>
        <w:rPr>
          <w:rFonts w:asciiTheme="minorHAnsi" w:hAnsiTheme="minorHAnsi" w:cstheme="minorHAnsi"/>
          <w:sz w:val="24"/>
          <w:szCs w:val="24"/>
        </w:rPr>
      </w:pPr>
    </w:p>
    <w:p w14:paraId="4D3CFD5D" w14:textId="77777777" w:rsidR="00F77505" w:rsidRDefault="00F77505" w:rsidP="00AC30B7">
      <w:pPr>
        <w:rPr>
          <w:rFonts w:asciiTheme="minorHAnsi" w:hAnsiTheme="minorHAnsi" w:cstheme="minorHAnsi"/>
          <w:sz w:val="24"/>
          <w:szCs w:val="24"/>
        </w:rPr>
      </w:pPr>
    </w:p>
    <w:p w14:paraId="1E5B79E5" w14:textId="6C8DAF14" w:rsidR="00AC30B7" w:rsidRPr="006D329A" w:rsidRDefault="00AC30B7" w:rsidP="00AC30B7">
      <w:pPr>
        <w:rPr>
          <w:rFonts w:asciiTheme="minorHAnsi" w:hAnsiTheme="minorHAnsi" w:cstheme="minorHAnsi"/>
          <w:sz w:val="24"/>
          <w:szCs w:val="24"/>
          <w:lang w:val="de-DE"/>
        </w:rPr>
      </w:pPr>
      <w:proofErr w:type="spellStart"/>
      <w:r w:rsidRPr="006D329A">
        <w:rPr>
          <w:rFonts w:asciiTheme="minorHAnsi" w:hAnsiTheme="minorHAnsi" w:cstheme="minorHAnsi"/>
          <w:sz w:val="24"/>
          <w:szCs w:val="24"/>
          <w:lang w:val="de-DE"/>
        </w:rPr>
        <w:t>Rijnsburg</w:t>
      </w:r>
      <w:proofErr w:type="spellEnd"/>
      <w:r w:rsidR="00D32048" w:rsidRPr="006D329A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Pr="006D329A">
        <w:rPr>
          <w:rFonts w:asciiTheme="minorHAnsi" w:hAnsiTheme="minorHAnsi" w:cstheme="minorHAnsi"/>
          <w:sz w:val="24"/>
          <w:szCs w:val="24"/>
          <w:lang w:val="de-DE"/>
        </w:rPr>
        <w:t xml:space="preserve">, </w:t>
      </w:r>
      <w:r w:rsidR="006D329A">
        <w:rPr>
          <w:rFonts w:asciiTheme="minorHAnsi" w:hAnsiTheme="minorHAnsi" w:cstheme="minorHAnsi"/>
          <w:sz w:val="24"/>
          <w:szCs w:val="24"/>
          <w:lang w:val="de-DE"/>
        </w:rPr>
        <w:t>14</w:t>
      </w:r>
      <w:r w:rsidR="00894736" w:rsidRPr="006D329A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 w:rsidR="005244BF" w:rsidRPr="006D329A">
        <w:rPr>
          <w:rFonts w:asciiTheme="minorHAnsi" w:hAnsiTheme="minorHAnsi" w:cstheme="minorHAnsi"/>
          <w:sz w:val="24"/>
          <w:szCs w:val="24"/>
          <w:lang w:val="de-DE"/>
        </w:rPr>
        <w:t>april</w:t>
      </w:r>
      <w:proofErr w:type="spellEnd"/>
      <w:r w:rsidR="005244BF" w:rsidRPr="006D329A">
        <w:rPr>
          <w:rFonts w:asciiTheme="minorHAnsi" w:hAnsiTheme="minorHAnsi" w:cstheme="minorHAnsi"/>
          <w:sz w:val="24"/>
          <w:szCs w:val="24"/>
          <w:lang w:val="de-DE"/>
        </w:rPr>
        <w:t xml:space="preserve"> 202</w:t>
      </w:r>
      <w:r w:rsidR="006D329A">
        <w:rPr>
          <w:rFonts w:asciiTheme="minorHAnsi" w:hAnsiTheme="minorHAnsi" w:cstheme="minorHAnsi"/>
          <w:sz w:val="24"/>
          <w:szCs w:val="24"/>
          <w:lang w:val="de-DE"/>
        </w:rPr>
        <w:t>4</w:t>
      </w:r>
    </w:p>
    <w:p w14:paraId="366000DC" w14:textId="77777777" w:rsidR="00AC30B7" w:rsidRPr="006D329A" w:rsidRDefault="00AC30B7" w:rsidP="00AC30B7">
      <w:pPr>
        <w:rPr>
          <w:rFonts w:asciiTheme="minorHAnsi" w:hAnsiTheme="minorHAnsi" w:cstheme="minorHAnsi"/>
          <w:sz w:val="24"/>
          <w:szCs w:val="24"/>
          <w:lang w:val="de-DE"/>
        </w:rPr>
      </w:pPr>
    </w:p>
    <w:p w14:paraId="1C0DDA61" w14:textId="77777777" w:rsidR="00AC30B7" w:rsidRPr="006D329A" w:rsidRDefault="00AC30B7" w:rsidP="00AC30B7">
      <w:pPr>
        <w:rPr>
          <w:rFonts w:asciiTheme="minorHAnsi" w:hAnsiTheme="minorHAnsi" w:cstheme="minorHAnsi"/>
          <w:sz w:val="24"/>
          <w:szCs w:val="24"/>
          <w:lang w:val="de-DE"/>
        </w:rPr>
      </w:pPr>
    </w:p>
    <w:p w14:paraId="5A7F88A3" w14:textId="77777777" w:rsidR="00AC30B7" w:rsidRPr="006D329A" w:rsidRDefault="00AC30B7" w:rsidP="00AC30B7">
      <w:pPr>
        <w:rPr>
          <w:rFonts w:asciiTheme="minorHAnsi" w:hAnsiTheme="minorHAnsi" w:cstheme="minorHAnsi"/>
          <w:sz w:val="24"/>
          <w:szCs w:val="24"/>
          <w:lang w:val="de-DE"/>
        </w:rPr>
      </w:pPr>
    </w:p>
    <w:p w14:paraId="69A9C767" w14:textId="77777777" w:rsidR="00AC30B7" w:rsidRPr="006D329A" w:rsidRDefault="00AC30B7" w:rsidP="00AC30B7">
      <w:pPr>
        <w:rPr>
          <w:rFonts w:asciiTheme="minorHAnsi" w:hAnsiTheme="minorHAnsi" w:cstheme="minorHAnsi"/>
          <w:sz w:val="24"/>
          <w:szCs w:val="24"/>
          <w:lang w:val="de-DE"/>
        </w:rPr>
      </w:pPr>
    </w:p>
    <w:p w14:paraId="3153B3BA" w14:textId="77777777" w:rsidR="00AC30B7" w:rsidRPr="006D329A" w:rsidRDefault="00AC30B7" w:rsidP="00AC30B7">
      <w:pPr>
        <w:rPr>
          <w:rFonts w:asciiTheme="minorHAnsi" w:hAnsiTheme="minorHAnsi" w:cstheme="minorHAnsi"/>
          <w:sz w:val="24"/>
          <w:szCs w:val="24"/>
          <w:lang w:val="de-DE"/>
        </w:rPr>
      </w:pPr>
    </w:p>
    <w:p w14:paraId="7322C354" w14:textId="4C4D99C3" w:rsidR="00AC30B7" w:rsidRPr="00D32048" w:rsidRDefault="00D32048" w:rsidP="00AC30B7">
      <w:pPr>
        <w:rPr>
          <w:rFonts w:asciiTheme="minorHAnsi" w:hAnsiTheme="minorHAnsi" w:cstheme="minorHAnsi"/>
          <w:sz w:val="24"/>
          <w:szCs w:val="24"/>
          <w:lang w:val="de-DE"/>
        </w:rPr>
      </w:pPr>
      <w:r w:rsidRPr="00D32048">
        <w:rPr>
          <w:rFonts w:asciiTheme="minorHAnsi" w:hAnsiTheme="minorHAnsi" w:cstheme="minorHAnsi"/>
          <w:sz w:val="24"/>
          <w:szCs w:val="24"/>
          <w:lang w:val="de-DE"/>
        </w:rPr>
        <w:t xml:space="preserve">Y. </w:t>
      </w:r>
      <w:r>
        <w:rPr>
          <w:rFonts w:asciiTheme="minorHAnsi" w:hAnsiTheme="minorHAnsi" w:cstheme="minorHAnsi"/>
          <w:sz w:val="24"/>
          <w:szCs w:val="24"/>
          <w:lang w:val="de-DE"/>
        </w:rPr>
        <w:t>H</w:t>
      </w:r>
      <w:r w:rsidRPr="00D32048">
        <w:rPr>
          <w:rFonts w:asciiTheme="minorHAnsi" w:hAnsiTheme="minorHAnsi" w:cstheme="minorHAnsi"/>
          <w:sz w:val="24"/>
          <w:szCs w:val="24"/>
          <w:lang w:val="de-DE"/>
        </w:rPr>
        <w:t>erstei</w:t>
      </w:r>
      <w:r>
        <w:rPr>
          <w:rFonts w:asciiTheme="minorHAnsi" w:hAnsiTheme="minorHAnsi" w:cstheme="minorHAnsi"/>
          <w:sz w:val="24"/>
          <w:szCs w:val="24"/>
          <w:lang w:val="de-DE"/>
        </w:rPr>
        <w:t>n</w:t>
      </w:r>
      <w:r w:rsidR="00AC30B7" w:rsidRPr="00D32048">
        <w:rPr>
          <w:rFonts w:asciiTheme="minorHAnsi" w:hAnsiTheme="minorHAnsi" w:cstheme="minorHAnsi"/>
          <w:sz w:val="24"/>
          <w:szCs w:val="24"/>
          <w:lang w:val="de-DE"/>
        </w:rPr>
        <w:tab/>
      </w:r>
      <w:r w:rsidR="00AC30B7" w:rsidRPr="00D32048">
        <w:rPr>
          <w:rFonts w:asciiTheme="minorHAnsi" w:hAnsiTheme="minorHAnsi" w:cstheme="minorHAnsi"/>
          <w:sz w:val="24"/>
          <w:szCs w:val="24"/>
          <w:lang w:val="de-DE"/>
        </w:rPr>
        <w:tab/>
      </w:r>
      <w:r w:rsidR="00AC30B7" w:rsidRPr="00D32048">
        <w:rPr>
          <w:rFonts w:asciiTheme="minorHAnsi" w:hAnsiTheme="minorHAnsi" w:cstheme="minorHAnsi"/>
          <w:sz w:val="24"/>
          <w:szCs w:val="24"/>
          <w:lang w:val="de-DE"/>
        </w:rPr>
        <w:tab/>
      </w:r>
      <w:r w:rsidR="00AC30B7" w:rsidRPr="00D32048">
        <w:rPr>
          <w:rFonts w:asciiTheme="minorHAnsi" w:hAnsiTheme="minorHAnsi" w:cstheme="minorHAnsi"/>
          <w:sz w:val="24"/>
          <w:szCs w:val="24"/>
          <w:lang w:val="de-DE"/>
        </w:rPr>
        <w:tab/>
      </w:r>
      <w:r w:rsidR="00AC30B7" w:rsidRPr="00D32048">
        <w:rPr>
          <w:rFonts w:asciiTheme="minorHAnsi" w:hAnsiTheme="minorHAnsi" w:cstheme="minorHAnsi"/>
          <w:sz w:val="24"/>
          <w:szCs w:val="24"/>
          <w:lang w:val="de-DE"/>
        </w:rPr>
        <w:tab/>
      </w:r>
      <w:r w:rsidR="00AC30B7" w:rsidRPr="00D32048">
        <w:rPr>
          <w:rFonts w:asciiTheme="minorHAnsi" w:hAnsiTheme="minorHAnsi" w:cstheme="minorHAnsi"/>
          <w:sz w:val="24"/>
          <w:szCs w:val="24"/>
          <w:lang w:val="de-DE"/>
        </w:rPr>
        <w:tab/>
      </w:r>
      <w:r w:rsidR="006D329A">
        <w:rPr>
          <w:rFonts w:asciiTheme="minorHAnsi" w:hAnsiTheme="minorHAnsi" w:cstheme="minorHAnsi"/>
          <w:sz w:val="24"/>
          <w:szCs w:val="24"/>
          <w:lang w:val="de-DE"/>
        </w:rPr>
        <w:t>C.J.L. Elshof</w:t>
      </w:r>
    </w:p>
    <w:p w14:paraId="75324AE3" w14:textId="67447B34" w:rsidR="00BE3DB7" w:rsidRPr="006D329A" w:rsidRDefault="00BE3DB7" w:rsidP="00BE3DB7">
      <w:pPr>
        <w:rPr>
          <w:rFonts w:asciiTheme="minorHAnsi" w:hAnsiTheme="minorHAnsi" w:cstheme="minorHAnsi"/>
          <w:sz w:val="24"/>
          <w:szCs w:val="24"/>
          <w:lang w:val="de-DE"/>
        </w:rPr>
      </w:pPr>
    </w:p>
    <w:sectPr w:rsidR="00BE3DB7" w:rsidRPr="006D329A" w:rsidSect="00F713F9"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9B339" w14:textId="77777777" w:rsidR="00F713F9" w:rsidRDefault="00F713F9">
      <w:r>
        <w:separator/>
      </w:r>
    </w:p>
  </w:endnote>
  <w:endnote w:type="continuationSeparator" w:id="0">
    <w:p w14:paraId="1FC07ACB" w14:textId="77777777" w:rsidR="00F713F9" w:rsidRDefault="00F71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7054F" w14:textId="77777777" w:rsidR="00F713F9" w:rsidRDefault="00F713F9">
      <w:r>
        <w:separator/>
      </w:r>
    </w:p>
  </w:footnote>
  <w:footnote w:type="continuationSeparator" w:id="0">
    <w:p w14:paraId="3C769E28" w14:textId="77777777" w:rsidR="00F713F9" w:rsidRDefault="00F71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80582"/>
    <w:multiLevelType w:val="hybridMultilevel"/>
    <w:tmpl w:val="F50671AE"/>
    <w:lvl w:ilvl="0" w:tplc="EA7C57E8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F1475B"/>
    <w:multiLevelType w:val="hybridMultilevel"/>
    <w:tmpl w:val="3E1039E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F7563"/>
    <w:multiLevelType w:val="hybridMultilevel"/>
    <w:tmpl w:val="C8FAB89E"/>
    <w:lvl w:ilvl="0" w:tplc="EA7C57E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61E95"/>
    <w:multiLevelType w:val="hybridMultilevel"/>
    <w:tmpl w:val="5B869FB4"/>
    <w:lvl w:ilvl="0" w:tplc="EA7C57E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009E2"/>
    <w:multiLevelType w:val="hybridMultilevel"/>
    <w:tmpl w:val="60A87D50"/>
    <w:lvl w:ilvl="0" w:tplc="E6F855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06562"/>
    <w:multiLevelType w:val="hybridMultilevel"/>
    <w:tmpl w:val="5CB89550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962A9"/>
    <w:multiLevelType w:val="hybridMultilevel"/>
    <w:tmpl w:val="4D3086C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420E3E"/>
    <w:multiLevelType w:val="hybridMultilevel"/>
    <w:tmpl w:val="131A3BC6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301DC2"/>
    <w:multiLevelType w:val="hybridMultilevel"/>
    <w:tmpl w:val="ADC26DC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9F3E69"/>
    <w:multiLevelType w:val="hybridMultilevel"/>
    <w:tmpl w:val="E9B66CD0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6465230">
    <w:abstractNumId w:val="9"/>
  </w:num>
  <w:num w:numId="2" w16cid:durableId="1690908451">
    <w:abstractNumId w:val="7"/>
  </w:num>
  <w:num w:numId="3" w16cid:durableId="418644460">
    <w:abstractNumId w:val="5"/>
  </w:num>
  <w:num w:numId="4" w16cid:durableId="2100907197">
    <w:abstractNumId w:val="6"/>
  </w:num>
  <w:num w:numId="5" w16cid:durableId="706947487">
    <w:abstractNumId w:val="1"/>
  </w:num>
  <w:num w:numId="6" w16cid:durableId="1961036258">
    <w:abstractNumId w:val="2"/>
  </w:num>
  <w:num w:numId="7" w16cid:durableId="424233190">
    <w:abstractNumId w:val="0"/>
  </w:num>
  <w:num w:numId="8" w16cid:durableId="2031833076">
    <w:abstractNumId w:val="3"/>
  </w:num>
  <w:num w:numId="9" w16cid:durableId="1585215971">
    <w:abstractNumId w:val="4"/>
  </w:num>
  <w:num w:numId="10" w16cid:durableId="9434179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A7D"/>
    <w:rsid w:val="000017BA"/>
    <w:rsid w:val="0007049C"/>
    <w:rsid w:val="000857D0"/>
    <w:rsid w:val="000B6528"/>
    <w:rsid w:val="000E2930"/>
    <w:rsid w:val="000E752D"/>
    <w:rsid w:val="00110E9E"/>
    <w:rsid w:val="001213ED"/>
    <w:rsid w:val="0015711A"/>
    <w:rsid w:val="001B285E"/>
    <w:rsid w:val="00207943"/>
    <w:rsid w:val="0026265C"/>
    <w:rsid w:val="00284C39"/>
    <w:rsid w:val="002B4F95"/>
    <w:rsid w:val="00311B57"/>
    <w:rsid w:val="0032120E"/>
    <w:rsid w:val="0037398F"/>
    <w:rsid w:val="00394ED3"/>
    <w:rsid w:val="00403175"/>
    <w:rsid w:val="004128C1"/>
    <w:rsid w:val="00414B57"/>
    <w:rsid w:val="00417FD8"/>
    <w:rsid w:val="00465D11"/>
    <w:rsid w:val="00476317"/>
    <w:rsid w:val="00494A7D"/>
    <w:rsid w:val="004A02BF"/>
    <w:rsid w:val="004A3659"/>
    <w:rsid w:val="00512FCB"/>
    <w:rsid w:val="00522E2D"/>
    <w:rsid w:val="005244BF"/>
    <w:rsid w:val="00526257"/>
    <w:rsid w:val="00553359"/>
    <w:rsid w:val="0055437E"/>
    <w:rsid w:val="00557C48"/>
    <w:rsid w:val="005622AB"/>
    <w:rsid w:val="005D0E5C"/>
    <w:rsid w:val="005E2830"/>
    <w:rsid w:val="00650F81"/>
    <w:rsid w:val="00691BFE"/>
    <w:rsid w:val="006D329A"/>
    <w:rsid w:val="006E2649"/>
    <w:rsid w:val="007152E7"/>
    <w:rsid w:val="0072518D"/>
    <w:rsid w:val="007311A2"/>
    <w:rsid w:val="007439D0"/>
    <w:rsid w:val="00772C49"/>
    <w:rsid w:val="007C7B05"/>
    <w:rsid w:val="008025E7"/>
    <w:rsid w:val="008230C0"/>
    <w:rsid w:val="00871E90"/>
    <w:rsid w:val="00885474"/>
    <w:rsid w:val="00892D5F"/>
    <w:rsid w:val="00894736"/>
    <w:rsid w:val="008A5F38"/>
    <w:rsid w:val="008E385A"/>
    <w:rsid w:val="008E7A9E"/>
    <w:rsid w:val="009332E8"/>
    <w:rsid w:val="009806CA"/>
    <w:rsid w:val="00984311"/>
    <w:rsid w:val="009C245C"/>
    <w:rsid w:val="009D00F3"/>
    <w:rsid w:val="009E35F9"/>
    <w:rsid w:val="009F09CB"/>
    <w:rsid w:val="00A21FB7"/>
    <w:rsid w:val="00A31BB4"/>
    <w:rsid w:val="00A365F7"/>
    <w:rsid w:val="00A45436"/>
    <w:rsid w:val="00A7349B"/>
    <w:rsid w:val="00A92AD9"/>
    <w:rsid w:val="00AC30B7"/>
    <w:rsid w:val="00AE4819"/>
    <w:rsid w:val="00AF0ADD"/>
    <w:rsid w:val="00AF496B"/>
    <w:rsid w:val="00B12B40"/>
    <w:rsid w:val="00B13C8D"/>
    <w:rsid w:val="00B33E64"/>
    <w:rsid w:val="00B3441E"/>
    <w:rsid w:val="00B46EE1"/>
    <w:rsid w:val="00B92075"/>
    <w:rsid w:val="00B94DCC"/>
    <w:rsid w:val="00BA5EB7"/>
    <w:rsid w:val="00BB17F5"/>
    <w:rsid w:val="00BB3B4C"/>
    <w:rsid w:val="00BC62C0"/>
    <w:rsid w:val="00BE3DB7"/>
    <w:rsid w:val="00BF4B9F"/>
    <w:rsid w:val="00BF597E"/>
    <w:rsid w:val="00BF6AD2"/>
    <w:rsid w:val="00C049DE"/>
    <w:rsid w:val="00C51AC0"/>
    <w:rsid w:val="00C566C5"/>
    <w:rsid w:val="00CB2C61"/>
    <w:rsid w:val="00D00C67"/>
    <w:rsid w:val="00D32048"/>
    <w:rsid w:val="00D42BA2"/>
    <w:rsid w:val="00DD1859"/>
    <w:rsid w:val="00DD6B29"/>
    <w:rsid w:val="00DE3300"/>
    <w:rsid w:val="00DF2890"/>
    <w:rsid w:val="00DF368A"/>
    <w:rsid w:val="00E17CD4"/>
    <w:rsid w:val="00EE3494"/>
    <w:rsid w:val="00EF2248"/>
    <w:rsid w:val="00EF4F6F"/>
    <w:rsid w:val="00F0071B"/>
    <w:rsid w:val="00F02076"/>
    <w:rsid w:val="00F045E2"/>
    <w:rsid w:val="00F20E85"/>
    <w:rsid w:val="00F44231"/>
    <w:rsid w:val="00F60A7E"/>
    <w:rsid w:val="00F713F9"/>
    <w:rsid w:val="00F77505"/>
    <w:rsid w:val="00F9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99BA97"/>
  <w15:docId w15:val="{C45D8625-CC38-412C-A6F3-EC5507F37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2625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26257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E3494"/>
    <w:pPr>
      <w:ind w:left="720"/>
      <w:contextualSpacing/>
    </w:pPr>
  </w:style>
  <w:style w:type="table" w:styleId="Tabelraster">
    <w:name w:val="Table Grid"/>
    <w:basedOn w:val="Standaardtabel"/>
    <w:uiPriority w:val="59"/>
    <w:rsid w:val="00B94DCC"/>
    <w:rPr>
      <w:rFonts w:ascii="Arial" w:eastAsiaTheme="minorHAnsi" w:hAnsi="Arial" w:cstheme="minorBidi"/>
      <w:color w:val="000000" w:themeColor="text1"/>
      <w:sz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B3441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3441E"/>
    <w:pPr>
      <w:spacing w:after="200"/>
    </w:pPr>
    <w:rPr>
      <w:rFonts w:ascii="Arial" w:eastAsiaTheme="minorHAnsi" w:hAnsi="Arial" w:cstheme="minorBidi"/>
      <w:color w:val="000000" w:themeColor="text1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3441E"/>
    <w:rPr>
      <w:rFonts w:ascii="Arial" w:eastAsiaTheme="minorHAnsi" w:hAnsi="Arial" w:cstheme="minorBidi"/>
      <w:color w:val="000000" w:themeColor="tex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tien\Application%20Data\Microsoft\Sjablonen\MJNJacobs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5BA55-A0A9-4879-9080-96DB212A1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MJNJacobs.dot</Template>
  <TotalTime>7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</vt:lpstr>
    </vt:vector>
  </TitlesOfParts>
  <Company>Dell Computer Corporation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martien</dc:creator>
  <cp:lastModifiedBy>Martien Jacobs</cp:lastModifiedBy>
  <cp:revision>3</cp:revision>
  <cp:lastPrinted>2024-04-14T11:46:00Z</cp:lastPrinted>
  <dcterms:created xsi:type="dcterms:W3CDTF">2024-04-14T11:46:00Z</dcterms:created>
  <dcterms:modified xsi:type="dcterms:W3CDTF">2024-04-14T11:48:00Z</dcterms:modified>
</cp:coreProperties>
</file>